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7B465" w14:textId="0128E465" w:rsidR="006F0B12" w:rsidRDefault="008D61F4" w:rsidP="004F6A8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61F4">
        <w:rPr>
          <w:rFonts w:ascii="Times New Roman" w:hAnsi="Times New Roman" w:cs="Times New Roman"/>
          <w:sz w:val="28"/>
          <w:szCs w:val="28"/>
        </w:rPr>
        <w:t>Обобщенная информация об исполнении (</w:t>
      </w:r>
      <w:r>
        <w:rPr>
          <w:rFonts w:ascii="Times New Roman" w:hAnsi="Times New Roman" w:cs="Times New Roman"/>
          <w:sz w:val="28"/>
          <w:szCs w:val="28"/>
        </w:rPr>
        <w:t xml:space="preserve">ненадлежащем исполнении) </w:t>
      </w:r>
      <w:r w:rsidRPr="008D61F4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Контрольно</w:t>
      </w:r>
      <w:r w:rsidR="009A5925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8D61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счетной палаты муниципального образования </w:t>
      </w:r>
      <w:proofErr w:type="spellStart"/>
      <w:r w:rsidRPr="008D61F4">
        <w:rPr>
          <w:rFonts w:ascii="Times New Roman" w:hAnsi="Times New Roman" w:cs="Times New Roman"/>
          <w:b/>
          <w:bCs/>
          <w:sz w:val="28"/>
          <w:szCs w:val="28"/>
          <w:u w:val="single"/>
        </w:rPr>
        <w:t>Гулькевичский</w:t>
      </w:r>
      <w:proofErr w:type="spellEnd"/>
      <w:r w:rsidRPr="008D61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D61F4">
        <w:rPr>
          <w:rFonts w:ascii="Times New Roman" w:hAnsi="Times New Roman" w:cs="Times New Roman"/>
          <w:sz w:val="28"/>
          <w:szCs w:val="28"/>
        </w:rPr>
        <w:t xml:space="preserve">обязанности представить сведения о доходах, расходах, об </w:t>
      </w:r>
      <w:r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</w:t>
      </w:r>
      <w:r w:rsidRPr="008D61F4">
        <w:rPr>
          <w:rFonts w:ascii="Times New Roman" w:hAnsi="Times New Roman" w:cs="Times New Roman"/>
          <w:i/>
          <w:iCs/>
          <w:sz w:val="28"/>
          <w:szCs w:val="28"/>
        </w:rPr>
        <w:t>(в соответствии со статьей 5</w:t>
      </w:r>
      <w:r w:rsidRPr="008D61F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8D61F4">
        <w:rPr>
          <w:rFonts w:ascii="Times New Roman" w:hAnsi="Times New Roman" w:cs="Times New Roman"/>
          <w:i/>
          <w:iCs/>
          <w:sz w:val="28"/>
          <w:szCs w:val="28"/>
        </w:rPr>
        <w:t xml:space="preserve"> Закона Краснодарского края от 25 июля 2017г.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</w:t>
      </w:r>
      <w:r w:rsidR="004F6A83">
        <w:rPr>
          <w:rFonts w:ascii="Times New Roman" w:hAnsi="Times New Roman" w:cs="Times New Roman"/>
          <w:i/>
          <w:iCs/>
          <w:sz w:val="28"/>
          <w:szCs w:val="28"/>
        </w:rPr>
        <w:t>расходах, об имуществе и обязательс</w:t>
      </w:r>
      <w:r w:rsidR="00673719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4F6A83">
        <w:rPr>
          <w:rFonts w:ascii="Times New Roman" w:hAnsi="Times New Roman" w:cs="Times New Roman"/>
          <w:i/>
          <w:iCs/>
          <w:sz w:val="28"/>
          <w:szCs w:val="28"/>
        </w:rPr>
        <w:t xml:space="preserve">вах </w:t>
      </w:r>
      <w:r w:rsidR="00673719">
        <w:rPr>
          <w:rFonts w:ascii="Times New Roman" w:hAnsi="Times New Roman" w:cs="Times New Roman"/>
          <w:i/>
          <w:iCs/>
          <w:sz w:val="28"/>
          <w:szCs w:val="28"/>
        </w:rPr>
        <w:t>имущественного характера своих супруг (супругов) и несовершеннолетних детей»)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4F01" w14:paraId="4EC8FEC1" w14:textId="77777777" w:rsidTr="00786073">
        <w:tc>
          <w:tcPr>
            <w:tcW w:w="9345" w:type="dxa"/>
            <w:gridSpan w:val="2"/>
          </w:tcPr>
          <w:p w14:paraId="7107AEC7" w14:textId="288B76EB" w:rsidR="00324F01" w:rsidRPr="00324F01" w:rsidRDefault="00324F01" w:rsidP="004F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01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(чел.)</w:t>
            </w:r>
          </w:p>
        </w:tc>
      </w:tr>
      <w:tr w:rsidR="00324F01" w14:paraId="24F04D9D" w14:textId="77777777" w:rsidTr="00A16C30">
        <w:tc>
          <w:tcPr>
            <w:tcW w:w="9345" w:type="dxa"/>
            <w:gridSpan w:val="2"/>
          </w:tcPr>
          <w:p w14:paraId="6EF415AC" w14:textId="3CF7B095" w:rsidR="00324F01" w:rsidRPr="00324F01" w:rsidRDefault="00324F01" w:rsidP="004F6A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F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24F01" w14:paraId="087A255F" w14:textId="77777777" w:rsidTr="00324F01">
        <w:tc>
          <w:tcPr>
            <w:tcW w:w="4672" w:type="dxa"/>
          </w:tcPr>
          <w:p w14:paraId="31DE49B1" w14:textId="65BE7EC6" w:rsidR="00324F01" w:rsidRPr="000A5364" w:rsidRDefault="000A5364" w:rsidP="004F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Представили сведения о своих доходах, расходах, об имуществе и обязательствах имущественного </w:t>
            </w:r>
            <w:r w:rsidR="00FA7047">
              <w:rPr>
                <w:rFonts w:ascii="Times New Roman" w:hAnsi="Times New Roman" w:cs="Times New Roman"/>
                <w:sz w:val="28"/>
                <w:szCs w:val="28"/>
              </w:rPr>
              <w:t>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4673" w:type="dxa"/>
          </w:tcPr>
          <w:p w14:paraId="37BDD3FB" w14:textId="2CFD933E" w:rsidR="00324F01" w:rsidRPr="000A5364" w:rsidRDefault="00EF40D1" w:rsidP="004F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FA7047" w:rsidRPr="00EF40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Освобождены от размещения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</w:t>
              </w:r>
              <w:r w:rsidR="00F45AB8" w:rsidRPr="00EF40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</w:t>
              </w:r>
              <w:r w:rsidR="00FA7047" w:rsidRPr="00EF40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</w:t>
              </w:r>
              <w:r w:rsidR="00F45AB8" w:rsidRPr="00EF40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имущественного характера, предоставляемых в соответствии с Федеральным Законом от 25.12.2008г. № 273-ФЗ «О противодействии коррупции» </w:t>
              </w:r>
              <w:r w:rsidR="000942BE" w:rsidRPr="00EF40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(согласно </w:t>
              </w:r>
              <w:r w:rsidR="000942BE" w:rsidRPr="00EF40D1">
                <w:rPr>
                  <w:rStyle w:val="a4"/>
                  <w:rFonts w:ascii="Times New Roman" w:hAnsi="Times New Roman" w:cs="Times New Roman"/>
                </w:rPr>
                <w:t>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</w:t>
              </w:r>
              <w:proofErr w:type="gramEnd"/>
              <w:r w:rsidR="000942BE" w:rsidRPr="00EF40D1">
                <w:rPr>
                  <w:rStyle w:val="a4"/>
                  <w:rFonts w:ascii="Times New Roman" w:hAnsi="Times New Roman" w:cs="Times New Roman"/>
                </w:rPr>
                <w:t xml:space="preserve"> проведения специальной военной операции)</w:t>
              </w:r>
            </w:hyperlink>
            <w:bookmarkStart w:id="0" w:name="_GoBack"/>
            <w:bookmarkEnd w:id="0"/>
          </w:p>
        </w:tc>
      </w:tr>
      <w:tr w:rsidR="00324F01" w14:paraId="322D3597" w14:textId="77777777" w:rsidTr="00324F01">
        <w:tc>
          <w:tcPr>
            <w:tcW w:w="4672" w:type="dxa"/>
          </w:tcPr>
          <w:p w14:paraId="50F8512D" w14:textId="58124E77" w:rsidR="00324F01" w:rsidRPr="00FA7047" w:rsidRDefault="00FA7047" w:rsidP="004F6A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14:paraId="614F16DE" w14:textId="1FFC6A29" w:rsidR="00324F01" w:rsidRPr="000A5364" w:rsidRDefault="000942BE" w:rsidP="004F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DE71EC5" w14:textId="77777777" w:rsidR="00324F01" w:rsidRDefault="00324F01" w:rsidP="004F6A8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59AB918" w14:textId="77777777" w:rsidR="008B3549" w:rsidRPr="008D61F4" w:rsidRDefault="008B3549" w:rsidP="004F6A8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B3549" w:rsidRPr="008D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F4"/>
    <w:rsid w:val="000942BE"/>
    <w:rsid w:val="000A5364"/>
    <w:rsid w:val="00324F01"/>
    <w:rsid w:val="004F6A83"/>
    <w:rsid w:val="00673719"/>
    <w:rsid w:val="006F0B12"/>
    <w:rsid w:val="008B3549"/>
    <w:rsid w:val="008D61F4"/>
    <w:rsid w:val="00986C8F"/>
    <w:rsid w:val="009A5925"/>
    <w:rsid w:val="00EF40D1"/>
    <w:rsid w:val="00F45AB8"/>
    <w:rsid w:val="00F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D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0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</cp:lastModifiedBy>
  <cp:revision>4</cp:revision>
  <dcterms:created xsi:type="dcterms:W3CDTF">2023-05-12T07:49:00Z</dcterms:created>
  <dcterms:modified xsi:type="dcterms:W3CDTF">2023-05-15T07:56:00Z</dcterms:modified>
</cp:coreProperties>
</file>